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614" w:rsidRDefault="00F91614" w:rsidP="00F91614">
      <w:pPr>
        <w:ind w:firstLine="709"/>
        <w:jc w:val="center"/>
        <w:rPr>
          <w:rFonts w:ascii="KZ Times New Roman" w:hAnsi="KZ Times New Roman"/>
          <w:sz w:val="28"/>
          <w:szCs w:val="28"/>
          <w:lang w:val="kk-KZ"/>
        </w:rPr>
      </w:pPr>
      <w:r w:rsidRPr="0024378E">
        <w:rPr>
          <w:rFonts w:ascii="KZ Times New Roman" w:hAnsi="KZ Times New Roman"/>
          <w:sz w:val="28"/>
          <w:szCs w:val="28"/>
          <w:lang w:val="ru-MD"/>
        </w:rPr>
        <w:t>ТОПОГРАФИЯЛЫҚ ПЛАНДАР МЕН КАРТАЛАРДЫ ЖАҢАРТУ. ЖАҢА АЭРОТҮСІРІС МАТЕРИАЛДАРЫН ҚОЛДАНУ АРҚЫЛЫ ПЛАНДАР МЕН КАРТАЛАРДЫ ЖАҢАРТУ ӘДІСТЕМЕСІ. ҚАЛАЛЫҚ, АУЫЛ ШАРУАШЫЛЫҚ ЖЕРЛЕРДІҢ ПЛАНДАРЫҢ ТҮЗЕТУ ӘДІСТЕМЕСІ</w:t>
      </w:r>
      <w:bookmarkStart w:id="0" w:name="_GoBack"/>
      <w:bookmarkEnd w:id="0"/>
    </w:p>
    <w:p w:rsidR="00F91614" w:rsidRDefault="00F91614" w:rsidP="00F91614">
      <w:pPr>
        <w:ind w:firstLine="709"/>
        <w:jc w:val="both"/>
        <w:rPr>
          <w:sz w:val="28"/>
          <w:szCs w:val="28"/>
          <w:lang w:val="kk-KZ"/>
        </w:rPr>
      </w:pPr>
    </w:p>
    <w:p w:rsidR="00F91614" w:rsidRPr="0024378E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24378E">
        <w:rPr>
          <w:rFonts w:ascii="KZ Times New Roman" w:hAnsi="KZ Times New Roman"/>
          <w:sz w:val="28"/>
          <w:szCs w:val="28"/>
          <w:lang w:val="kk-KZ"/>
        </w:rPr>
        <w:t>Жаңартып жатқан картаны құрғаннан кейін жергілікті жердегі өзгерістер болған  туралы мәлімет, жергілікті жердегі аэрофототүсіріс арқылы, жаңа картографиялық материал арқылы немесе оны жергілікті жерде рекогносцировкалау процесінде алынады.</w:t>
      </w:r>
    </w:p>
    <w:p w:rsidR="00F91614" w:rsidRPr="0024378E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kk-KZ"/>
        </w:rPr>
      </w:pPr>
      <w:r w:rsidRPr="0024378E">
        <w:rPr>
          <w:rFonts w:ascii="KZ Times New Roman" w:hAnsi="KZ Times New Roman"/>
          <w:sz w:val="28"/>
          <w:szCs w:val="28"/>
          <w:lang w:val="kk-KZ"/>
        </w:rPr>
        <w:t>Жергілікті жердегі өзгерістер туралы қолданылған мәлімет түріне байланысты карталарды жаңартудың үш түрін айырады: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тексерумен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онсыз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қарағанда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масштабы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қазіргі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заманның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инструментальдік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мензулалық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Сурет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халық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шаруашылықтың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1: 10 000-нан 1: 100 000-ға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1:100000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ұсақ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жаңартылады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картографияда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қарастырылады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Мензулалық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кездерде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жасалмаған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учаскелерде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процестерден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2)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3)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камералдық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бажайлауды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4)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тексеруі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Картаны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триангуляция, полигонометрия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құруғда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де оны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аяқтағаннан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1: 50 000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1: 100 000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таңдап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жеңіл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танылатын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нақты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нивелирлеу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реперлері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маркалары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триангуляция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полигонометрия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пункттері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де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биіктіктік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көшеру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бағдарлау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мәселелерді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шешу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lastRenderedPageBreak/>
        <w:t xml:space="preserve">1)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бөліктерін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қосымша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2)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тексеру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аналитикалық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тәсілмен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әмбебап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стереоаспаптарда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камералды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бастамай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тұрып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уақыт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өткеннен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асырады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қысқарту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мақсатында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жағдайларда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қосалқы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аэрофотоаппараттардың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фотоаппарат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гиротұрақтауғышпен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радиобиіктік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өлшегішпен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жабдықталады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аэрофотоаппараттың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қосалқы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аэрофотоаппаратпен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заттар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дешифрлеу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бажайлау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физико-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құрамын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асыру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камералды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қабылданған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технологиясына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варианттар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).</w:t>
      </w: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8"/>
        <w:gridCol w:w="2047"/>
        <w:gridCol w:w="2010"/>
        <w:gridCol w:w="1759"/>
        <w:gridCol w:w="2011"/>
      </w:tblGrid>
      <w:tr w:rsidR="00F91614" w:rsidRPr="000720A6" w:rsidTr="00D450D2">
        <w:tc>
          <w:tcPr>
            <w:tcW w:w="1548" w:type="dxa"/>
            <w:vMerge w:val="restart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Жаңартып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жатқан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картаның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масштабы</w:t>
            </w:r>
          </w:p>
        </w:tc>
        <w:tc>
          <w:tcPr>
            <w:tcW w:w="4533" w:type="dxa"/>
            <w:gridSpan w:val="2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Негізгі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аэрофотүсіріс</w:t>
            </w:r>
            <w:proofErr w:type="spellEnd"/>
          </w:p>
        </w:tc>
        <w:tc>
          <w:tcPr>
            <w:tcW w:w="4056" w:type="dxa"/>
            <w:gridSpan w:val="2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Қосалқы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аэрофототүсіріс</w:t>
            </w:r>
            <w:proofErr w:type="spellEnd"/>
          </w:p>
        </w:tc>
      </w:tr>
      <w:tr w:rsidR="00F91614" w:rsidRPr="000720A6" w:rsidTr="00D450D2">
        <w:tc>
          <w:tcPr>
            <w:tcW w:w="1548" w:type="dxa"/>
            <w:vMerge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</w:tc>
        <w:tc>
          <w:tcPr>
            <w:tcW w:w="2506" w:type="dxa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масштаб</w:t>
            </w:r>
          </w:p>
        </w:tc>
        <w:tc>
          <w:tcPr>
            <w:tcW w:w="2027" w:type="dxa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АФА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фокустық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қашықтықтық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, мм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масштаб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АФА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фокустық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қашықтықтық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, мм</w:t>
            </w:r>
          </w:p>
        </w:tc>
      </w:tr>
      <w:tr w:rsidR="00F91614" w:rsidRPr="000720A6" w:rsidTr="00D450D2">
        <w:tc>
          <w:tcPr>
            <w:tcW w:w="1548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1:10000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1:50000</w:t>
            </w:r>
          </w:p>
        </w:tc>
        <w:tc>
          <w:tcPr>
            <w:tcW w:w="2506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1:14000-1:18000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1:14000-1:18000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1:20000-1:25000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1:40000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1:35000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1:50000</w:t>
            </w:r>
          </w:p>
        </w:tc>
        <w:tc>
          <w:tcPr>
            <w:tcW w:w="2027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100-140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100</w:t>
            </w:r>
          </w:p>
        </w:tc>
        <w:tc>
          <w:tcPr>
            <w:tcW w:w="2028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1:7000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1:20000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1:25000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(</w:t>
            </w:r>
            <w:proofErr w:type="spellStart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сурет</w:t>
            </w:r>
            <w:proofErr w:type="spellEnd"/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форматы 30х30 см)</w:t>
            </w:r>
          </w:p>
        </w:tc>
        <w:tc>
          <w:tcPr>
            <w:tcW w:w="2028" w:type="dxa"/>
            <w:shd w:val="clear" w:color="auto" w:fill="auto"/>
          </w:tcPr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-</w:t>
            </w:r>
          </w:p>
          <w:p w:rsidR="00F91614" w:rsidRPr="000720A6" w:rsidRDefault="00F91614" w:rsidP="00D450D2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0720A6">
              <w:rPr>
                <w:rFonts w:ascii="KZ Times New Roman" w:hAnsi="KZ Times New Roman"/>
                <w:sz w:val="28"/>
                <w:szCs w:val="28"/>
                <w:lang w:val="ru-MD"/>
              </w:rPr>
              <w:t>200</w:t>
            </w:r>
          </w:p>
        </w:tc>
      </w:tr>
    </w:tbl>
    <w:p w:rsidR="00F91614" w:rsidRDefault="00F91614" w:rsidP="00F91614">
      <w:pPr>
        <w:ind w:firstLine="732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құрғандағы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талаптардан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ерекшеленбейді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1: 100 000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жетуге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тусетін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аудандардың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процестер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ерекше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lastRenderedPageBreak/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түпнұсқасын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құрастырылған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мөлдір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пластикте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түпнұсқасынан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дайындалған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жабыстырылған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фотоқағазда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сызба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қағазында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баспа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түпнұсқасынан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дайындалған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баспа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түпнұсқасы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таңдау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санына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40</w:t>
      </w:r>
      <w:r>
        <w:rPr>
          <w:rFonts w:ascii="KZ Times New Roman" w:hAnsi="KZ Times New Roman"/>
          <w:sz w:val="28"/>
          <w:szCs w:val="28"/>
        </w:rPr>
        <w:t>%</w:t>
      </w:r>
      <w:r>
        <w:rPr>
          <w:rFonts w:ascii="KZ Times New Roman" w:hAnsi="KZ Times New Roman"/>
          <w:sz w:val="28"/>
          <w:szCs w:val="28"/>
          <w:lang w:val="ru-MD"/>
        </w:rPr>
        <w:t xml:space="preserve">-дан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асқандағы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мөлшерде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Мөлдір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пластиктегі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таулы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1-2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жазақ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трансформациялауды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рұқсат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етеді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40</w:t>
      </w:r>
      <w:r>
        <w:rPr>
          <w:rFonts w:ascii="KZ Times New Roman" w:hAnsi="KZ Times New Roman"/>
          <w:sz w:val="28"/>
          <w:szCs w:val="28"/>
        </w:rPr>
        <w:t>%</w:t>
      </w:r>
      <w:r>
        <w:rPr>
          <w:rFonts w:ascii="KZ Times New Roman" w:hAnsi="KZ Times New Roman"/>
          <w:sz w:val="28"/>
          <w:szCs w:val="28"/>
          <w:lang w:val="ru-MD"/>
        </w:rPr>
        <w:t xml:space="preserve">-дан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мөлшерін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Қағазда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абристік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қоңыр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көгілдір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түстермен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(30</w:t>
      </w:r>
      <w:r>
        <w:rPr>
          <w:rFonts w:ascii="KZ Times New Roman" w:hAnsi="KZ Times New Roman"/>
          <w:sz w:val="28"/>
          <w:szCs w:val="28"/>
        </w:rPr>
        <w:t>%</w:t>
      </w:r>
      <w:r>
        <w:rPr>
          <w:rFonts w:ascii="KZ Times New Roman" w:hAnsi="KZ Times New Roman"/>
          <w:sz w:val="28"/>
          <w:szCs w:val="28"/>
          <w:lang w:val="ru-MD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қоңыр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кезкелген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аудандардың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көшірмелерде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көгілдір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қоңыр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кішкентай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Баспа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түпнұсқалары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Default="00F91614" w:rsidP="00F91614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технологиясын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ұйымдастыруын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жаңартып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пландық-биіктіктік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құрғаннан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өзгерістердің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жаңартқанда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материалдардың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талдаумен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оқып-танудан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бекітеді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91614" w:rsidRPr="00F91614" w:rsidRDefault="00F91614">
      <w:pPr>
        <w:rPr>
          <w:lang w:val="ru-MD"/>
        </w:rPr>
      </w:pPr>
    </w:p>
    <w:sectPr w:rsidR="00F91614" w:rsidRPr="00F9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614"/>
    <w:rsid w:val="0003717B"/>
    <w:rsid w:val="00F9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1B56F"/>
  <w15:chartTrackingRefBased/>
  <w15:docId w15:val="{DAAB7538-04E2-46E2-91B5-141428C14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16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931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2020-03-27T03:43:00Z</dcterms:created>
  <dcterms:modified xsi:type="dcterms:W3CDTF">2020-03-30T05:26:00Z</dcterms:modified>
</cp:coreProperties>
</file>